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43174" w14:textId="77777777" w:rsidR="00A329FA" w:rsidRPr="00A329FA" w:rsidRDefault="00A329FA" w:rsidP="00A329FA">
      <w:pPr>
        <w:rPr>
          <w:rFonts w:ascii="Times New Roman" w:hAnsi="Times New Roman" w:cs="Times New Roman"/>
          <w:sz w:val="28"/>
          <w:szCs w:val="28"/>
        </w:rPr>
      </w:pPr>
      <w:r w:rsidRPr="00A329FA">
        <w:rPr>
          <w:rFonts w:ascii="Times New Roman" w:hAnsi="Times New Roman" w:cs="Times New Roman"/>
          <w:sz w:val="28"/>
          <w:szCs w:val="28"/>
        </w:rPr>
        <w:t>Szanowni Państwo,</w:t>
      </w:r>
    </w:p>
    <w:p w14:paraId="3DC9FA72" w14:textId="77777777" w:rsidR="00A329FA" w:rsidRPr="00A329FA" w:rsidRDefault="00A329FA" w:rsidP="00A329F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9FA">
        <w:rPr>
          <w:rFonts w:ascii="Times New Roman" w:hAnsi="Times New Roman" w:cs="Times New Roman"/>
          <w:sz w:val="28"/>
          <w:szCs w:val="28"/>
        </w:rPr>
        <w:t xml:space="preserve">w ostatnim okresie stwierdzono, że pozostałości skoszonej trawy, liści oraz gałęzi drzew wyrzucane są przez mieszkańców na tereny zielone należące do gminy. Przypominamy o </w:t>
      </w:r>
      <w:r w:rsidRPr="00A329FA">
        <w:rPr>
          <w:rFonts w:ascii="Times New Roman" w:hAnsi="Times New Roman" w:cs="Times New Roman"/>
          <w:b/>
          <w:bCs/>
          <w:sz w:val="28"/>
          <w:szCs w:val="28"/>
        </w:rPr>
        <w:t>ZAKAZIE  WYRZUCANIA  BIOODPADÓW !</w:t>
      </w:r>
    </w:p>
    <w:p w14:paraId="049412D4" w14:textId="3DF18D7B" w:rsidR="00A329FA" w:rsidRPr="00A329FA" w:rsidRDefault="00A329FA" w:rsidP="00A329FA">
      <w:pPr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A329FA" w:rsidRPr="00A329FA" w:rsidSect="00A115BD">
          <w:pgSz w:w="11906" w:h="16838"/>
          <w:pgMar w:top="567" w:right="1417" w:bottom="426" w:left="1417" w:header="708" w:footer="708" w:gutter="0"/>
          <w:cols w:space="708"/>
          <w:docGrid w:linePitch="360"/>
        </w:sectPr>
      </w:pPr>
      <w:r w:rsidRPr="00A329FA">
        <w:rPr>
          <w:rFonts w:ascii="Times New Roman" w:hAnsi="Times New Roman" w:cs="Times New Roman"/>
          <w:sz w:val="28"/>
          <w:szCs w:val="28"/>
        </w:rPr>
        <w:t xml:space="preserve">Informujemy, że właściciele  nieruchomości  zobowiązani  są  do  selektywnego  zbierania bioodpadów, w tym komunalnych odpadów zielonych </w:t>
      </w:r>
      <w:r>
        <w:rPr>
          <w:rFonts w:ascii="Times New Roman" w:hAnsi="Times New Roman" w:cs="Times New Roman"/>
          <w:sz w:val="28"/>
          <w:szCs w:val="28"/>
        </w:rPr>
        <w:br/>
      </w:r>
      <w:r w:rsidRPr="00A329FA">
        <w:rPr>
          <w:rFonts w:ascii="Times New Roman" w:hAnsi="Times New Roman" w:cs="Times New Roman"/>
          <w:sz w:val="28"/>
          <w:szCs w:val="28"/>
        </w:rPr>
        <w:t>i ulegających biodegradacji.</w:t>
      </w:r>
    </w:p>
    <w:p w14:paraId="2814A8D7" w14:textId="77777777" w:rsidR="00A115BD" w:rsidRDefault="00A115BD" w:rsidP="006D0779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</w:pPr>
    </w:p>
    <w:p w14:paraId="19B8F4B9" w14:textId="101C4877" w:rsidR="005C03F1" w:rsidRPr="00A115BD" w:rsidRDefault="006D0779" w:rsidP="006D0779">
      <w:pPr>
        <w:rPr>
          <w:rFonts w:ascii="Times New Roman" w:hAnsi="Times New Roman" w:cs="Times New Roman"/>
          <w:b/>
          <w:bCs/>
          <w:color w:val="70AD47" w:themeColor="accent6"/>
          <w:sz w:val="32"/>
          <w:szCs w:val="32"/>
          <w:u w:val="single"/>
        </w:rPr>
      </w:pPr>
      <w:r w:rsidRPr="00A115BD">
        <w:rPr>
          <w:rFonts w:ascii="Times New Roman" w:hAnsi="Times New Roman" w:cs="Times New Roman"/>
          <w:b/>
          <w:bCs/>
          <w:color w:val="70AD47" w:themeColor="accent6"/>
          <w:sz w:val="32"/>
          <w:szCs w:val="32"/>
          <w:u w:val="single"/>
        </w:rPr>
        <w:t>BIOODPADY TO :</w:t>
      </w:r>
    </w:p>
    <w:p w14:paraId="7E2B8ECB" w14:textId="77777777" w:rsidR="006D0779" w:rsidRPr="00A115BD" w:rsidRDefault="006D0779" w:rsidP="006D077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gałęzie drzew i krzewów,</w:t>
      </w:r>
    </w:p>
    <w:p w14:paraId="6811EC11" w14:textId="77777777" w:rsidR="006D0779" w:rsidRPr="00A115BD" w:rsidRDefault="006D0779" w:rsidP="006D077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liście, kwiaty i skoszona trawa,</w:t>
      </w:r>
    </w:p>
    <w:p w14:paraId="129A3ECA" w14:textId="77777777" w:rsidR="006D0779" w:rsidRPr="00A115BD" w:rsidRDefault="006D0779" w:rsidP="006D077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trociny i kora drzew,</w:t>
      </w:r>
    </w:p>
    <w:p w14:paraId="42679377" w14:textId="77777777" w:rsidR="006D0779" w:rsidRPr="00A115BD" w:rsidRDefault="006D0779" w:rsidP="006D077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owoce, warzywa itp.,</w:t>
      </w:r>
    </w:p>
    <w:p w14:paraId="1A910C08" w14:textId="77777777" w:rsidR="006D0779" w:rsidRPr="00A115BD" w:rsidRDefault="006D0779" w:rsidP="006D077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niezaimpregnowane drewno,</w:t>
      </w:r>
    </w:p>
    <w:p w14:paraId="32E4082A" w14:textId="4987538A" w:rsidR="006D0779" w:rsidRDefault="006D0779" w:rsidP="006D077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resztki jedzenia.</w:t>
      </w:r>
    </w:p>
    <w:p w14:paraId="53DA0443" w14:textId="77777777" w:rsidR="00A115BD" w:rsidRDefault="00A115BD" w:rsidP="00A115BD">
      <w:pPr>
        <w:rPr>
          <w:rFonts w:ascii="Times New Roman" w:hAnsi="Times New Roman" w:cs="Times New Roman"/>
          <w:sz w:val="28"/>
          <w:szCs w:val="28"/>
        </w:rPr>
      </w:pPr>
    </w:p>
    <w:p w14:paraId="2DAAE4E7" w14:textId="77777777" w:rsidR="00A115BD" w:rsidRPr="00A115BD" w:rsidRDefault="00A115BD" w:rsidP="00A115BD">
      <w:pPr>
        <w:rPr>
          <w:rFonts w:ascii="Times New Roman" w:hAnsi="Times New Roman" w:cs="Times New Roman"/>
          <w:sz w:val="28"/>
          <w:szCs w:val="28"/>
        </w:rPr>
      </w:pPr>
    </w:p>
    <w:p w14:paraId="0497099E" w14:textId="04F2E5C9" w:rsidR="006D0779" w:rsidRPr="00A115BD" w:rsidRDefault="006D0779" w:rsidP="006D0779">
      <w:pPr>
        <w:rPr>
          <w:rFonts w:ascii="Times New Roman" w:hAnsi="Times New Roman" w:cs="Times New Roman"/>
          <w:color w:val="FF0000"/>
          <w:sz w:val="32"/>
          <w:szCs w:val="32"/>
          <w:u w:val="single"/>
        </w:rPr>
      </w:pPr>
      <w:r w:rsidRPr="00A115BD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>D</w:t>
      </w:r>
      <w:r w:rsidR="00A115BD" w:rsidRPr="00A115BD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>O</w:t>
      </w:r>
      <w:r w:rsidRPr="00A115BD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 xml:space="preserve"> </w:t>
      </w:r>
      <w:r w:rsidR="00A115BD" w:rsidRPr="00A115BD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 xml:space="preserve"> BIOODPADÓW </w:t>
      </w:r>
      <w:r w:rsidRPr="00A115BD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>NIE ZALICZAMY:</w:t>
      </w:r>
    </w:p>
    <w:p w14:paraId="3158A460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kości zwierząt,</w:t>
      </w:r>
    </w:p>
    <w:p w14:paraId="30A6D6A2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mięsa i padliny zwierząt,</w:t>
      </w:r>
    </w:p>
    <w:p w14:paraId="0B84E3F0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oleju jadalnego,</w:t>
      </w:r>
    </w:p>
    <w:p w14:paraId="042934EC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drewna impregnowanego,</w:t>
      </w:r>
    </w:p>
    <w:p w14:paraId="3BE00732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płyt wiórowych i MDF,</w:t>
      </w:r>
    </w:p>
    <w:p w14:paraId="1C80CB41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leków,</w:t>
      </w:r>
    </w:p>
    <w:p w14:paraId="14023809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odchodów zwierząt,</w:t>
      </w:r>
    </w:p>
    <w:p w14:paraId="342C6652" w14:textId="77777777" w:rsidR="006D0779" w:rsidRPr="00A115BD" w:rsidRDefault="006D0779" w:rsidP="006D077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popiołu z węgla kamiennego,</w:t>
      </w:r>
    </w:p>
    <w:p w14:paraId="3D9FA2A5" w14:textId="7E94B39A" w:rsidR="00A46342" w:rsidRPr="00A115BD" w:rsidRDefault="006D0779" w:rsidP="00A4634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innych odpadów komunalnych (w tym niebezpiecznych).</w:t>
      </w:r>
    </w:p>
    <w:p w14:paraId="3FA31141" w14:textId="77777777" w:rsidR="00A115BD" w:rsidRPr="00A115BD" w:rsidRDefault="00A115BD" w:rsidP="00A115BD">
      <w:pPr>
        <w:rPr>
          <w:rFonts w:ascii="Times New Roman" w:hAnsi="Times New Roman" w:cs="Times New Roman"/>
          <w:sz w:val="32"/>
          <w:szCs w:val="32"/>
        </w:rPr>
        <w:sectPr w:rsidR="00A115BD" w:rsidRPr="00A115BD" w:rsidSect="00A115BD">
          <w:type w:val="continuous"/>
          <w:pgSz w:w="11906" w:h="16838"/>
          <w:pgMar w:top="567" w:right="1417" w:bottom="426" w:left="1417" w:header="708" w:footer="708" w:gutter="0"/>
          <w:cols w:num="2" w:space="708"/>
          <w:docGrid w:linePitch="360"/>
        </w:sectPr>
      </w:pPr>
    </w:p>
    <w:p w14:paraId="681A6DBD" w14:textId="77777777" w:rsidR="00B96AF4" w:rsidRPr="00B96AF4" w:rsidRDefault="00B96AF4" w:rsidP="00B96AF4">
      <w:pPr>
        <w:spacing w:line="254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6AF4">
        <w:rPr>
          <w:rFonts w:ascii="Times New Roman" w:hAnsi="Times New Roman" w:cs="Times New Roman"/>
          <w:b/>
          <w:bCs/>
          <w:sz w:val="28"/>
          <w:szCs w:val="28"/>
        </w:rPr>
        <w:t xml:space="preserve">Skoszoną trawę i gałęzie oraz pozostałe bioodpady można kompostować </w:t>
      </w:r>
      <w:r w:rsidRPr="00B96AF4">
        <w:rPr>
          <w:rFonts w:ascii="Times New Roman" w:hAnsi="Times New Roman" w:cs="Times New Roman"/>
          <w:b/>
          <w:bCs/>
          <w:sz w:val="28"/>
          <w:szCs w:val="28"/>
        </w:rPr>
        <w:br/>
        <w:t>w swoim gospodarstwie domowym lub bezpłatnie wywieźć do: Punktu Selektywnej Zbiórki Odpadów Komunalnych-  PSZOK przy ul. Fredry 8</w:t>
      </w:r>
    </w:p>
    <w:p w14:paraId="2659D0C6" w14:textId="65D1A3A0" w:rsidR="000B0C21" w:rsidRPr="00A115BD" w:rsidRDefault="000B0C21" w:rsidP="007F5E08">
      <w:pPr>
        <w:jc w:val="center"/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poniedziałek – wtorek: 12:00–14:00</w:t>
      </w:r>
    </w:p>
    <w:p w14:paraId="63948211" w14:textId="367F1B60" w:rsidR="000B0C21" w:rsidRPr="00A115BD" w:rsidRDefault="000B0C21" w:rsidP="007F5E08">
      <w:pPr>
        <w:jc w:val="center"/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środa: 12:00-18:00 – od kwietnia do października</w:t>
      </w:r>
    </w:p>
    <w:p w14:paraId="0B3DC10B" w14:textId="454A1215" w:rsidR="000B0C21" w:rsidRPr="00A115BD" w:rsidRDefault="000B0C21" w:rsidP="007F5E08">
      <w:pPr>
        <w:jc w:val="center"/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środa: 12:00-16:00 – od listopada do marca</w:t>
      </w:r>
    </w:p>
    <w:p w14:paraId="7845EB7E" w14:textId="45A49229" w:rsidR="000B0C21" w:rsidRPr="00A115BD" w:rsidRDefault="000B0C21" w:rsidP="007F5E08">
      <w:pPr>
        <w:jc w:val="center"/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czwartek – piątek: 12:00–16:00</w:t>
      </w:r>
    </w:p>
    <w:p w14:paraId="488B22AC" w14:textId="6445EC49" w:rsidR="0089438A" w:rsidRPr="00A115BD" w:rsidRDefault="000B0C21" w:rsidP="00B96AF4">
      <w:pPr>
        <w:jc w:val="center"/>
        <w:rPr>
          <w:rFonts w:ascii="Times New Roman" w:hAnsi="Times New Roman" w:cs="Times New Roman"/>
          <w:sz w:val="28"/>
          <w:szCs w:val="28"/>
        </w:rPr>
      </w:pPr>
      <w:r w:rsidRPr="00A115BD">
        <w:rPr>
          <w:rFonts w:ascii="Times New Roman" w:hAnsi="Times New Roman" w:cs="Times New Roman"/>
          <w:sz w:val="28"/>
          <w:szCs w:val="28"/>
        </w:rPr>
        <w:t>sobota: 8:00–16:00</w:t>
      </w:r>
    </w:p>
    <w:p w14:paraId="716CD19A" w14:textId="7ADF6B07" w:rsidR="000B0C21" w:rsidRDefault="00B96AF4" w:rsidP="00B96AF4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B96AF4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Proszę pamiętać, że skoszona trawa pozostawiona </w:t>
      </w:r>
      <w:r w:rsidR="00A329FA">
        <w:rPr>
          <w:rFonts w:ascii="Times New Roman" w:hAnsi="Times New Roman" w:cs="Times New Roman"/>
          <w:b/>
          <w:bCs/>
          <w:color w:val="FF0000"/>
          <w:sz w:val="32"/>
          <w:szCs w:val="32"/>
        </w:rPr>
        <w:br/>
      </w:r>
      <w:r w:rsidRPr="00B96AF4">
        <w:rPr>
          <w:rFonts w:ascii="Times New Roman" w:hAnsi="Times New Roman" w:cs="Times New Roman"/>
          <w:b/>
          <w:bCs/>
          <w:color w:val="FF0000"/>
          <w:sz w:val="32"/>
          <w:szCs w:val="32"/>
        </w:rPr>
        <w:t>w niedozwolonych miejscach gnije i zaśmieca środowisko !!!</w:t>
      </w:r>
    </w:p>
    <w:p w14:paraId="2FC168F0" w14:textId="77777777" w:rsidR="00B96AF4" w:rsidRPr="00B96AF4" w:rsidRDefault="00B96AF4" w:rsidP="00B96AF4">
      <w:pPr>
        <w:spacing w:line="25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6AF4">
        <w:rPr>
          <w:rFonts w:ascii="Times New Roman" w:hAnsi="Times New Roman" w:cs="Times New Roman"/>
          <w:sz w:val="28"/>
          <w:szCs w:val="28"/>
        </w:rPr>
        <w:t xml:space="preserve">Zgodnie z art. 145 § 1 kodeksu wykroczeń z 20 maja 1971 roku:  </w:t>
      </w:r>
      <w:r w:rsidRPr="00B96AF4">
        <w:rPr>
          <w:rFonts w:ascii="Times New Roman" w:hAnsi="Times New Roman" w:cs="Times New Roman"/>
          <w:sz w:val="28"/>
          <w:szCs w:val="28"/>
        </w:rPr>
        <w:br/>
        <w:t xml:space="preserve">”Kto zanieczyszcza lub zaśmieca [...] miejsca dostępne dla publiczności, </w:t>
      </w:r>
      <w:r w:rsidRPr="00B96AF4">
        <w:rPr>
          <w:rFonts w:ascii="Times New Roman" w:hAnsi="Times New Roman" w:cs="Times New Roman"/>
          <w:sz w:val="28"/>
          <w:szCs w:val="28"/>
        </w:rPr>
        <w:br/>
        <w:t>a w szczególności drogę, ulicę, plac, ogród, trawnik lub zieleniec, podlega karze grzywny nie niższej niż 500 złotych.”</w:t>
      </w:r>
    </w:p>
    <w:p w14:paraId="29E37EF4" w14:textId="77777777" w:rsidR="00B96AF4" w:rsidRPr="00B96AF4" w:rsidRDefault="00B96AF4" w:rsidP="00B96AF4">
      <w:pPr>
        <w:spacing w:line="25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6AF4">
        <w:rPr>
          <w:rFonts w:ascii="Times New Roman" w:hAnsi="Times New Roman" w:cs="Times New Roman"/>
          <w:sz w:val="28"/>
          <w:szCs w:val="28"/>
        </w:rPr>
        <w:t>Prosimy o przestrzeganie powyższego zakazu, co pozwoli na poprawę czystości naszego wspólnego dobra, jakim jest środowisko oraz pozytywnie wpłynie na wizerunek naszej gminy.</w:t>
      </w:r>
    </w:p>
    <w:p w14:paraId="178A2039" w14:textId="77777777" w:rsidR="00B96AF4" w:rsidRPr="00B96AF4" w:rsidRDefault="00B96AF4" w:rsidP="00B96AF4">
      <w:pPr>
        <w:spacing w:line="25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E524A3D" w14:textId="39695EBF" w:rsidR="00B96AF4" w:rsidRPr="00765C0D" w:rsidRDefault="00B96AF4" w:rsidP="00765C0D">
      <w:pPr>
        <w:spacing w:line="254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6AF4">
        <w:rPr>
          <w:rFonts w:ascii="Times New Roman" w:hAnsi="Times New Roman" w:cs="Times New Roman"/>
          <w:b/>
          <w:bCs/>
          <w:sz w:val="28"/>
          <w:szCs w:val="28"/>
        </w:rPr>
        <w:t>Dziękujemy !!!</w:t>
      </w:r>
    </w:p>
    <w:sectPr w:rsidR="00B96AF4" w:rsidRPr="00765C0D" w:rsidSect="00A115BD">
      <w:type w:val="continuous"/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DB7076"/>
    <w:multiLevelType w:val="hybridMultilevel"/>
    <w:tmpl w:val="431E509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A4F19"/>
    <w:multiLevelType w:val="hybridMultilevel"/>
    <w:tmpl w:val="61F8D59C"/>
    <w:lvl w:ilvl="0" w:tplc="9F7A9E9E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772470">
    <w:abstractNumId w:val="0"/>
  </w:num>
  <w:num w:numId="2" w16cid:durableId="1531332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3F1"/>
    <w:rsid w:val="000B0C21"/>
    <w:rsid w:val="005C03F1"/>
    <w:rsid w:val="006D0779"/>
    <w:rsid w:val="00765C0D"/>
    <w:rsid w:val="007F5E08"/>
    <w:rsid w:val="0089438A"/>
    <w:rsid w:val="00A115BD"/>
    <w:rsid w:val="00A329FA"/>
    <w:rsid w:val="00A46342"/>
    <w:rsid w:val="00B96AF4"/>
    <w:rsid w:val="00CF2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24F59"/>
  <w15:chartTrackingRefBased/>
  <w15:docId w15:val="{30AC4DFA-74F9-42A2-AABF-C95270299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0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</Pages>
  <Words>246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Żulińska</dc:creator>
  <cp:keywords/>
  <dc:description/>
  <cp:lastModifiedBy>Małgorzata Żulińska</cp:lastModifiedBy>
  <cp:revision>7</cp:revision>
  <cp:lastPrinted>2023-09-11T09:59:00Z</cp:lastPrinted>
  <dcterms:created xsi:type="dcterms:W3CDTF">2023-08-31T06:36:00Z</dcterms:created>
  <dcterms:modified xsi:type="dcterms:W3CDTF">2023-09-11T09:59:00Z</dcterms:modified>
</cp:coreProperties>
</file>